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506" w:tblpY="214"/>
        <w:tblW w:w="11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1859"/>
        <w:gridCol w:w="2713"/>
        <w:gridCol w:w="4259"/>
      </w:tblGrid>
      <w:tr w:rsidR="00CC447E" w:rsidRPr="00112D64" w14:paraId="74B571D7" w14:textId="77777777" w:rsidTr="00CC447E">
        <w:trPr>
          <w:trHeight w:val="50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16610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Calendário de Reuniões Ordinárias Mensais da CIPA</w:t>
            </w:r>
          </w:p>
        </w:tc>
      </w:tr>
      <w:tr w:rsidR="00CC447E" w:rsidRPr="00112D64" w14:paraId="13FB5901" w14:textId="77777777" w:rsidTr="00CC447E">
        <w:trPr>
          <w:trHeight w:val="50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D3306" w14:textId="77777777" w:rsidR="00CC447E" w:rsidRPr="00112D64" w:rsidRDefault="00CC447E" w:rsidP="00B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47E" w:rsidRPr="00112D64" w14:paraId="5609FD03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23D87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F266F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22140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2858C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Local</w:t>
            </w:r>
          </w:p>
        </w:tc>
      </w:tr>
      <w:tr w:rsidR="00CC447E" w:rsidRPr="00112D64" w14:paraId="7A326585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C3BEC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30/set/22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3B2CA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EB1FE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F4978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Secretario Náutica</w:t>
            </w:r>
          </w:p>
        </w:tc>
      </w:tr>
      <w:tr w:rsidR="00CC447E" w:rsidRPr="00112D64" w14:paraId="6ED2EA37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D92DA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28/out/22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7B8FE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0D598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2ª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F0295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  <w:tr w:rsidR="00CC447E" w:rsidRPr="00112D64" w14:paraId="7782ACDD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022E3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25/</w:t>
            </w:r>
            <w:proofErr w:type="spellStart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</w:t>
            </w:r>
            <w:proofErr w:type="spellEnd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72F4F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EE986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3ª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1B53C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Hall do D.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O.L</w:t>
            </w:r>
            <w:proofErr w:type="gramEnd"/>
          </w:p>
        </w:tc>
      </w:tr>
      <w:tr w:rsidR="00CC447E" w:rsidRPr="00112D64" w14:paraId="5F35F9FA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E940B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/dez/2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24A47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86F5F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4ª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54070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  <w:tr w:rsidR="00CC447E" w:rsidRPr="00112D64" w14:paraId="58639DB3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3DE3D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27/</w:t>
            </w:r>
            <w:proofErr w:type="spellStart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</w:t>
            </w:r>
            <w:proofErr w:type="spellEnd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18BA5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72FB4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5ª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DE268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  <w:tr w:rsidR="00CC447E" w:rsidRPr="00112D64" w14:paraId="006DD838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5C7C7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</w:t>
            </w:r>
            <w:proofErr w:type="spellStart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</w:t>
            </w:r>
            <w:proofErr w:type="spellEnd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DD869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41A0D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6ª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824F0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  <w:tr w:rsidR="00CC447E" w:rsidRPr="00112D64" w14:paraId="2BF5EDB4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C8555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31/mar/23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3CF12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BA591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7ª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B7A77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  <w:tr w:rsidR="00CC447E" w:rsidRPr="00112D64" w14:paraId="69DC2B6B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CD2A5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28/</w:t>
            </w:r>
            <w:proofErr w:type="spellStart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</w:t>
            </w:r>
            <w:proofErr w:type="spellEnd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9C145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8548A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8ª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FF379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  <w:tr w:rsidR="00CC447E" w:rsidRPr="00112D64" w14:paraId="155A110F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A8622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26/</w:t>
            </w:r>
            <w:proofErr w:type="spellStart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</w:t>
            </w:r>
            <w:proofErr w:type="spellEnd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88D28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C2A53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9ª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0701D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  <w:tr w:rsidR="00CC447E" w:rsidRPr="00112D64" w14:paraId="1F2F8955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D1E21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</w:t>
            </w:r>
            <w:proofErr w:type="spellStart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</w:t>
            </w:r>
            <w:proofErr w:type="spellEnd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99BE0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DA994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10ª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F7E5C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  <w:tr w:rsidR="00CC447E" w:rsidRPr="00112D64" w14:paraId="1555E1E2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449A8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28/</w:t>
            </w:r>
            <w:proofErr w:type="spellStart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</w:t>
            </w:r>
            <w:proofErr w:type="spellEnd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AB2B0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5B8C4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11ª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E2532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  <w:tr w:rsidR="00CC447E" w:rsidRPr="00112D64" w14:paraId="61B08BDE" w14:textId="77777777" w:rsidTr="00CC447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7521A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</w:t>
            </w:r>
            <w:proofErr w:type="spellStart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ago</w:t>
            </w:r>
            <w:proofErr w:type="spellEnd"/>
            <w:r w:rsidRPr="00476B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56F5B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476B7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DF3F0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12ª Reunião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41E05" w14:textId="77777777" w:rsidR="00CC447E" w:rsidRPr="00112D64" w:rsidRDefault="00CC447E" w:rsidP="00B1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2D64">
              <w:rPr>
                <w:rFonts w:ascii="Arial" w:eastAsia="Times New Roman" w:hAnsi="Arial" w:cs="Arial"/>
                <w:color w:val="000000"/>
                <w:lang w:eastAsia="pt-BR"/>
              </w:rPr>
              <w:t>Secretaria Náutica</w:t>
            </w:r>
          </w:p>
        </w:tc>
      </w:tr>
    </w:tbl>
    <w:p w14:paraId="4CF2AC9F" w14:textId="77777777" w:rsidR="00CC447E" w:rsidRPr="00A338D7" w:rsidRDefault="00CC447E" w:rsidP="00CC44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2E3425" w14:textId="77777777" w:rsidR="00864A1D" w:rsidRDefault="00864A1D"/>
    <w:sectPr w:rsidR="00864A1D" w:rsidSect="00CC44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7E"/>
    <w:rsid w:val="00864A1D"/>
    <w:rsid w:val="00C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643F"/>
  <w15:chartTrackingRefBased/>
  <w15:docId w15:val="{36A959F1-9DE9-4509-AFB8-229C81AF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Lins Dos Santos</dc:creator>
  <cp:keywords/>
  <dc:description/>
  <cp:lastModifiedBy>Maxwell Lins Dos Santos</cp:lastModifiedBy>
  <cp:revision>1</cp:revision>
  <dcterms:created xsi:type="dcterms:W3CDTF">2023-03-24T14:39:00Z</dcterms:created>
  <dcterms:modified xsi:type="dcterms:W3CDTF">2023-03-24T14:39:00Z</dcterms:modified>
</cp:coreProperties>
</file>